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eastAsia="zh-CN"/>
        </w:rPr>
        <w:t>附件</w:t>
      </w:r>
      <w:r>
        <w:rPr>
          <w:rFonts w:hint="eastAsia"/>
          <w:lang w:val="en-US" w:eastAsia="zh-CN"/>
        </w:rPr>
        <w:t>2：素质拓展训练安全知情同意书</w:t>
      </w:r>
    </w:p>
    <w:bookmarkEnd w:id="0"/>
    <w:p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素质拓展训练安全知情同意书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素质拓展训练课程是一种极具挑战性的体验式培训。在培训师的引导下，通过团队成员在活动中的积极参与来获得个人的体验，然后在团队中交流、分享个人体验，提升认识、改变行为。作为一种全新的培训方式，参加者可以充分地体验到培训的开放、分享和快乐学习的魅力。但是，这些训练项目却存在着一定的危险性。因此，参加者必须注意到以下安全事项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1. 身体健康。无心脏病、高血压、哮喘、腰部疾病、习惯性骨折的病史，无不适合从事剧烈及高空运动的病症。身体若有特殊情况，不适合训练者，必须提前告知培训师。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2. 穿戴合适。注意穿戴防磨耐撕挂的运动类服装和软底球鞋或旅游鞋。参加者勿佩戴首饰进入培训场地；剪短指甲以免伤害自己和他人；女生为长发者，用发绳扎紧（勿用发卡）。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3. 做好热身。培训之前，摘下眼镜、手机等口袋内的硬件物品，放在指定位置。在培训师的带领下，做好充分的热身活动，使颈椎、腰部、手腕、脚踝等部位得到充分舒展。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4. 掌握要领。参加训练项目时，参加者要认真倾听培训师的讲解，了解素质拓展器材的正确使用方法和安全防范措施。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5. 勿私动器材。没有培训师的指导，严禁任何人擅自使用各类训练器材。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6. 器材复位。活动结束，根据培训师的指导将器材放回原位。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400" w:lineRule="exact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7. 环境清洁。爱护环境，不乱丢各种垃圾。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560" w:firstLineChars="200"/>
        <w:jc w:val="left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本人已阅读并了解《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>素质拓展训练安全知情同意书</w:t>
      </w:r>
      <w:r>
        <w:rPr>
          <w:rFonts w:hint="eastAsia"/>
          <w:sz w:val="28"/>
          <w:szCs w:val="28"/>
        </w:rPr>
        <w:t>》，并承诺：活动期间严格遵守管理规定，服从教练指挥，若因不服从管理和指挥所造成的后果由本人承担。</w:t>
      </w:r>
    </w:p>
    <w:p>
      <w:pPr>
        <w:widowControl/>
        <w:spacing w:line="360" w:lineRule="auto"/>
        <w:ind w:firstLine="560" w:firstLineChars="20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  <w:r>
        <w:rPr>
          <w:sz w:val="28"/>
          <w:szCs w:val="28"/>
        </w:rPr>
        <w:t xml:space="preserve"> </w:t>
      </w:r>
      <w:r>
        <w:rPr>
          <w:rFonts w:hint="eastAsia"/>
          <w:sz w:val="28"/>
          <w:szCs w:val="28"/>
          <w:lang w:val="en-US" w:eastAsia="zh-CN"/>
        </w:rPr>
        <w:t xml:space="preserve">      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 xml:space="preserve">   </w:t>
      </w:r>
      <w:r>
        <w:rPr>
          <w:rFonts w:hint="eastAsia"/>
          <w:sz w:val="28"/>
          <w:szCs w:val="28"/>
        </w:rPr>
        <w:t>日</w:t>
      </w:r>
    </w:p>
    <w:p>
      <w:pPr>
        <w:widowControl/>
        <w:spacing w:line="360" w:lineRule="auto"/>
        <w:ind w:firstLine="560" w:firstLineChars="200"/>
        <w:jc w:val="left"/>
      </w:pPr>
      <w:r>
        <w:rPr>
          <w:rFonts w:hint="eastAsia"/>
          <w:sz w:val="28"/>
          <w:szCs w:val="28"/>
        </w:rPr>
        <w:t>签名：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26B6E10"/>
    <w:rsid w:val="526B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2019-04-09T01:47:00Z</dcterms:created>
  <dc:creator>葵葵酱</dc:creator>
  <cp:lastModifiedBy>葵葵酱</cp:lastModifiedBy>
  <dcterms:modified xsi:type="dcterms:W3CDTF">2019-04-09T01:47:53Z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