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26553" w14:textId="3D2157C2" w:rsidR="0020487E" w:rsidRDefault="002C3A24">
      <w:pPr>
        <w:jc w:val="center"/>
        <w:rPr>
          <w:rFonts w:ascii="Helvetica" w:hAnsi="Helvetica" w:cs="Helvetica"/>
          <w:b/>
          <w:color w:val="353535"/>
          <w:sz w:val="40"/>
          <w:szCs w:val="21"/>
          <w:shd w:val="clear" w:color="auto" w:fill="FFFFFF"/>
        </w:rPr>
      </w:pPr>
      <w:r>
        <w:rPr>
          <w:rFonts w:ascii="Helvetica" w:hAnsi="Helvetica" w:cs="Helvetica" w:hint="eastAsia"/>
          <w:b/>
          <w:color w:val="353535"/>
          <w:sz w:val="40"/>
          <w:szCs w:val="21"/>
          <w:shd w:val="clear" w:color="auto" w:fill="FFFFFF"/>
        </w:rPr>
        <w:t>《军事理论》</w:t>
      </w:r>
      <w:r w:rsidR="001A53F2">
        <w:rPr>
          <w:rFonts w:ascii="Helvetica" w:hAnsi="Helvetica" w:cs="Helvetica" w:hint="eastAsia"/>
          <w:b/>
          <w:color w:val="353535"/>
          <w:sz w:val="40"/>
          <w:szCs w:val="21"/>
          <w:shd w:val="clear" w:color="auto" w:fill="FFFFFF"/>
        </w:rPr>
        <w:t>课程</w:t>
      </w:r>
      <w:r>
        <w:rPr>
          <w:rFonts w:ascii="Helvetica" w:hAnsi="Helvetica" w:cs="Helvetica" w:hint="eastAsia"/>
          <w:b/>
          <w:color w:val="353535"/>
          <w:sz w:val="40"/>
          <w:szCs w:val="21"/>
          <w:shd w:val="clear" w:color="auto" w:fill="FFFFFF"/>
        </w:rPr>
        <w:t>考试操作指南</w:t>
      </w:r>
    </w:p>
    <w:p w14:paraId="57C5F213" w14:textId="77777777" w:rsidR="0020487E" w:rsidRDefault="0020487E">
      <w:pPr>
        <w:spacing w:line="300" w:lineRule="auto"/>
        <w:jc w:val="center"/>
        <w:rPr>
          <w:rFonts w:ascii="Helvetica" w:hAnsi="Helvetica" w:cs="Helvetica"/>
          <w:b/>
          <w:color w:val="353535"/>
          <w:szCs w:val="21"/>
          <w:shd w:val="clear" w:color="auto" w:fill="FFFFFF"/>
        </w:rPr>
      </w:pPr>
    </w:p>
    <w:p w14:paraId="5FE4A355" w14:textId="737849D0" w:rsidR="0020487E" w:rsidRDefault="002C3A24">
      <w:pPr>
        <w:spacing w:line="300" w:lineRule="auto"/>
        <w:rPr>
          <w:rFonts w:ascii="宋体" w:eastAsia="宋体" w:hAnsi="宋体" w:cs="Helvetica"/>
          <w:color w:val="353535"/>
          <w:sz w:val="24"/>
          <w:szCs w:val="21"/>
          <w:shd w:val="clear" w:color="auto" w:fill="FFFFFF"/>
        </w:rPr>
      </w:pPr>
      <w:r w:rsidRPr="006A0455">
        <w:rPr>
          <w:rFonts w:ascii="宋体" w:eastAsia="宋体" w:hAnsi="宋体" w:cs="Helvetica" w:hint="eastAsia"/>
          <w:b/>
          <w:color w:val="353535"/>
          <w:sz w:val="36"/>
          <w:szCs w:val="36"/>
          <w:shd w:val="clear" w:color="auto" w:fill="FFFFFF"/>
        </w:rPr>
        <w:t>第</w:t>
      </w:r>
      <w:r w:rsidR="00BA7585" w:rsidRPr="006A0455">
        <w:rPr>
          <w:rFonts w:ascii="宋体" w:eastAsia="宋体" w:hAnsi="宋体" w:cs="Helvetica" w:hint="eastAsia"/>
          <w:b/>
          <w:color w:val="353535"/>
          <w:sz w:val="36"/>
          <w:szCs w:val="36"/>
          <w:shd w:val="clear" w:color="auto" w:fill="FFFFFF"/>
        </w:rPr>
        <w:t>1</w:t>
      </w:r>
      <w:r w:rsidRPr="006A0455">
        <w:rPr>
          <w:rFonts w:ascii="宋体" w:eastAsia="宋体" w:hAnsi="宋体" w:cs="Helvetica" w:hint="eastAsia"/>
          <w:b/>
          <w:color w:val="353535"/>
          <w:sz w:val="36"/>
          <w:szCs w:val="36"/>
          <w:shd w:val="clear" w:color="auto" w:fill="FFFFFF"/>
        </w:rPr>
        <w:t>步：</w:t>
      </w:r>
      <w:r>
        <w:rPr>
          <w:rFonts w:ascii="宋体" w:eastAsia="宋体" w:hAnsi="宋体" w:cs="Helvetica" w:hint="eastAsia"/>
          <w:color w:val="353535"/>
          <w:sz w:val="24"/>
          <w:szCs w:val="21"/>
          <w:shd w:val="clear" w:color="auto" w:fill="FFFFFF"/>
        </w:rPr>
        <w:t>用本人</w:t>
      </w:r>
      <w:proofErr w:type="gramStart"/>
      <w:r>
        <w:rPr>
          <w:rFonts w:ascii="宋体" w:eastAsia="宋体" w:hAnsi="宋体" w:cs="Helvetica" w:hint="eastAsia"/>
          <w:color w:val="353535"/>
          <w:sz w:val="24"/>
          <w:szCs w:val="21"/>
          <w:shd w:val="clear" w:color="auto" w:fill="FFFFFF"/>
        </w:rPr>
        <w:t>手机微信扫描</w:t>
      </w:r>
      <w:proofErr w:type="gramEnd"/>
      <w:r>
        <w:rPr>
          <w:rFonts w:ascii="宋体" w:eastAsia="宋体" w:hAnsi="宋体" w:cs="Helvetica" w:hint="eastAsia"/>
          <w:color w:val="353535"/>
          <w:sz w:val="24"/>
          <w:szCs w:val="21"/>
          <w:shd w:val="clear" w:color="auto" w:fill="FFFFFF"/>
        </w:rPr>
        <w:t>“考试二维码”（见下图），登录考试平台</w:t>
      </w:r>
    </w:p>
    <w:p w14:paraId="615AEB50" w14:textId="31F9F3CD" w:rsidR="0020487E" w:rsidRDefault="00106572" w:rsidP="00ED2A2E">
      <w:pPr>
        <w:spacing w:line="300" w:lineRule="auto"/>
        <w:jc w:val="center"/>
        <w:rPr>
          <w:rFonts w:ascii="宋体" w:eastAsia="宋体" w:hAnsi="宋体"/>
          <w:noProof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 wp14:anchorId="2C5D2CC2" wp14:editId="1754F9A5">
            <wp:extent cx="1752600" cy="1905000"/>
            <wp:effectExtent l="0" t="0" r="0" b="0"/>
            <wp:docPr id="4" name="图片 4" descr="C:\Users\Administrator.DESKTOP-R1SRN0H\Documents\WeChat Files\wxid_3r6uqe294bwi12\FileStorage\Temp\9fecaccdeb3f7bb58eedef4d4f16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DESKTOP-R1SRN0H\Documents\WeChat Files\wxid_3r6uqe294bwi12\FileStorage\Temp\9fecaccdeb3f7bb58eedef4d4f160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BD0A" w14:textId="219687A0" w:rsidR="00543531" w:rsidRDefault="00BA7585" w:rsidP="00106572">
      <w:pPr>
        <w:spacing w:line="300" w:lineRule="auto"/>
        <w:rPr>
          <w:rFonts w:ascii="宋体" w:eastAsia="宋体" w:hAnsi="宋体"/>
          <w:sz w:val="24"/>
        </w:rPr>
      </w:pPr>
      <w:r w:rsidRPr="006A0455">
        <w:rPr>
          <w:rFonts w:ascii="宋体" w:eastAsia="宋体" w:hAnsi="宋体"/>
          <w:b/>
          <w:sz w:val="36"/>
          <w:szCs w:val="36"/>
        </w:rPr>
        <w:t>第</w:t>
      </w:r>
      <w:r w:rsidRPr="006A0455">
        <w:rPr>
          <w:rFonts w:ascii="宋体" w:eastAsia="宋体" w:hAnsi="宋体" w:hint="eastAsia"/>
          <w:b/>
          <w:sz w:val="36"/>
          <w:szCs w:val="36"/>
        </w:rPr>
        <w:t>2步：</w:t>
      </w:r>
      <w:r w:rsidR="00800FEE">
        <w:rPr>
          <w:rFonts w:ascii="宋体" w:eastAsia="宋体" w:hAnsi="宋体"/>
          <w:sz w:val="24"/>
        </w:rPr>
        <w:t>进入平台主页后，点下方“输入密码”</w:t>
      </w:r>
      <w:r w:rsidR="003B339F">
        <w:rPr>
          <w:rFonts w:ascii="宋体" w:eastAsia="宋体" w:hAnsi="宋体"/>
          <w:sz w:val="24"/>
        </w:rPr>
        <w:t>进入填写信息界面。</w:t>
      </w:r>
    </w:p>
    <w:p w14:paraId="5F69A038" w14:textId="77777777" w:rsidR="003B339F" w:rsidRPr="00BA7585" w:rsidRDefault="003B339F" w:rsidP="00106572">
      <w:pPr>
        <w:spacing w:line="300" w:lineRule="auto"/>
        <w:rPr>
          <w:rFonts w:ascii="宋体" w:eastAsia="宋体" w:hAnsi="宋体"/>
          <w:sz w:val="24"/>
        </w:rPr>
      </w:pPr>
    </w:p>
    <w:p w14:paraId="0F2F4760" w14:textId="37A63EED" w:rsidR="00106572" w:rsidRDefault="00BA7585" w:rsidP="00ED2A2E">
      <w:pPr>
        <w:spacing w:line="300" w:lineRule="auto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inline distT="0" distB="0" distL="0" distR="0" wp14:anchorId="0693582C" wp14:editId="466A511F">
            <wp:extent cx="1690370" cy="3351915"/>
            <wp:effectExtent l="0" t="0" r="5080" b="1270"/>
            <wp:docPr id="17" name="图片 17" descr="C:\Users\Administrator.DESKTOP-R1SRN0H\Documents\WeChat Files\wxid_3r6uqe294bwi12\FileStorage\Temp\b9fe3099f764ee50625266499433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.DESKTOP-R1SRN0H\Documents\WeChat Files\wxid_3r6uqe294bwi12\FileStorage\Temp\b9fe3099f764ee506252664994339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4"/>
                    <a:stretch/>
                  </pic:blipFill>
                  <pic:spPr bwMode="auto">
                    <a:xfrm>
                      <a:off x="0" y="0"/>
                      <a:ext cx="1694530" cy="336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E4D28" w14:textId="4952938E" w:rsidR="0020487E" w:rsidRDefault="0020487E" w:rsidP="005E0D52">
      <w:pPr>
        <w:spacing w:line="300" w:lineRule="auto"/>
        <w:rPr>
          <w:rFonts w:ascii="宋体" w:eastAsia="宋体" w:hAnsi="宋体"/>
          <w:sz w:val="24"/>
        </w:rPr>
      </w:pPr>
    </w:p>
    <w:p w14:paraId="78011EBE" w14:textId="0FA725A4" w:rsidR="005765EE" w:rsidRDefault="002C3A24" w:rsidP="00970DD4">
      <w:pPr>
        <w:spacing w:line="300" w:lineRule="auto"/>
        <w:rPr>
          <w:rFonts w:ascii="宋体" w:eastAsia="宋体" w:hAnsi="宋体"/>
          <w:sz w:val="24"/>
        </w:rPr>
      </w:pPr>
      <w:r w:rsidRPr="006A0455">
        <w:rPr>
          <w:rFonts w:ascii="宋体" w:eastAsia="宋体" w:hAnsi="宋体" w:hint="eastAsia"/>
          <w:b/>
          <w:sz w:val="36"/>
          <w:szCs w:val="36"/>
        </w:rPr>
        <w:t>第</w:t>
      </w:r>
      <w:r w:rsidR="004B1994" w:rsidRPr="006A0455">
        <w:rPr>
          <w:rFonts w:ascii="宋体" w:eastAsia="宋体" w:hAnsi="宋体"/>
          <w:b/>
          <w:sz w:val="36"/>
          <w:szCs w:val="36"/>
        </w:rPr>
        <w:t>3</w:t>
      </w:r>
      <w:r w:rsidRPr="006A0455">
        <w:rPr>
          <w:rFonts w:ascii="宋体" w:eastAsia="宋体" w:hAnsi="宋体" w:hint="eastAsia"/>
          <w:b/>
          <w:sz w:val="36"/>
          <w:szCs w:val="36"/>
        </w:rPr>
        <w:t>步：</w:t>
      </w:r>
      <w:r w:rsidR="00970DD4">
        <w:rPr>
          <w:rFonts w:ascii="宋体" w:eastAsia="宋体" w:hAnsi="宋体"/>
          <w:sz w:val="24"/>
        </w:rPr>
        <w:t>进入“填写信息”界面后，</w:t>
      </w:r>
      <w:r>
        <w:rPr>
          <w:rFonts w:ascii="宋体" w:eastAsia="宋体" w:hAnsi="宋体" w:hint="eastAsia"/>
          <w:sz w:val="24"/>
        </w:rPr>
        <w:t>按要求填写个人信息并提交</w:t>
      </w:r>
      <w:r w:rsidR="005E0D52">
        <w:rPr>
          <w:rFonts w:ascii="宋体" w:eastAsia="宋体" w:hAnsi="宋体" w:hint="eastAsia"/>
          <w:sz w:val="24"/>
        </w:rPr>
        <w:t>。</w:t>
      </w:r>
      <w:r>
        <w:rPr>
          <w:rFonts w:ascii="宋体" w:eastAsia="宋体" w:hAnsi="宋体" w:hint="eastAsia"/>
          <w:sz w:val="24"/>
        </w:rPr>
        <w:t>（</w:t>
      </w:r>
      <w:r w:rsidR="005E0D52">
        <w:rPr>
          <w:rStyle w:val="a7"/>
          <w:rFonts w:ascii="微软雅黑" w:eastAsia="微软雅黑" w:hAnsi="微软雅黑" w:cs="Helvetica" w:hint="eastAsia"/>
          <w:color w:val="FF0000"/>
          <w:szCs w:val="21"/>
          <w:shd w:val="clear" w:color="auto" w:fill="FFFFFF"/>
        </w:rPr>
        <w:t>特别说明：填写个人信息务必准确，因信息错误导致没有成绩，后果自负！）</w:t>
      </w:r>
      <w:r>
        <w:rPr>
          <w:rFonts w:ascii="宋体" w:eastAsia="宋体" w:hAnsi="宋体" w:hint="eastAsia"/>
          <w:sz w:val="24"/>
        </w:rPr>
        <w:t>）</w:t>
      </w:r>
    </w:p>
    <w:p w14:paraId="7691F210" w14:textId="0DC4C1DF" w:rsidR="005765EE" w:rsidRDefault="004B1994" w:rsidP="00ED2A2E">
      <w:pPr>
        <w:spacing w:line="300" w:lineRule="auto"/>
        <w:jc w:val="center"/>
        <w:rPr>
          <w:rFonts w:ascii="宋体" w:eastAsia="宋体" w:hAnsi="宋体"/>
          <w:sz w:val="24"/>
        </w:rPr>
      </w:pPr>
      <w:r>
        <w:rPr>
          <w:noProof/>
        </w:rPr>
        <w:lastRenderedPageBreak/>
        <w:drawing>
          <wp:inline distT="0" distB="0" distL="0" distR="0" wp14:anchorId="3652C708" wp14:editId="2293FFCB">
            <wp:extent cx="1800225" cy="3527934"/>
            <wp:effectExtent l="0" t="0" r="0" b="0"/>
            <wp:docPr id="18" name="图片 18" descr="C:\Users\Administrator.DESKTOP-R1SRN0H\Documents\WeChat Files\wxid_3r6uqe294bwi12\FileStorage\Temp\b1976aeceb093151e41d511592fd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.DESKTOP-R1SRN0H\Documents\WeChat Files\wxid_3r6uqe294bwi12\FileStorage\Temp\b1976aeceb093151e41d511592fd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5"/>
                    <a:stretch/>
                  </pic:blipFill>
                  <pic:spPr bwMode="auto">
                    <a:xfrm>
                      <a:off x="0" y="0"/>
                      <a:ext cx="1810051" cy="354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F007A2" w14:textId="77777777" w:rsidR="00282D48" w:rsidRDefault="00282D48" w:rsidP="00E95CC8">
      <w:pPr>
        <w:spacing w:line="300" w:lineRule="auto"/>
        <w:jc w:val="center"/>
        <w:rPr>
          <w:rFonts w:ascii="宋体" w:eastAsia="宋体" w:hAnsi="宋体"/>
          <w:sz w:val="24"/>
        </w:rPr>
      </w:pPr>
    </w:p>
    <w:p w14:paraId="316798AC" w14:textId="1611A6CC" w:rsidR="0020487E" w:rsidRDefault="00E042BB" w:rsidP="00E042BB">
      <w:pPr>
        <w:spacing w:line="300" w:lineRule="auto"/>
        <w:jc w:val="left"/>
        <w:rPr>
          <w:rFonts w:ascii="宋体" w:eastAsia="宋体" w:hAnsi="宋体"/>
          <w:sz w:val="24"/>
        </w:rPr>
      </w:pPr>
      <w:r w:rsidRPr="006A0455">
        <w:rPr>
          <w:rFonts w:ascii="宋体" w:eastAsia="宋体" w:hAnsi="宋体" w:hint="eastAsia"/>
          <w:b/>
          <w:sz w:val="36"/>
          <w:szCs w:val="36"/>
        </w:rPr>
        <w:t>第</w:t>
      </w:r>
      <w:r w:rsidR="009F5692" w:rsidRPr="006A0455">
        <w:rPr>
          <w:rFonts w:ascii="宋体" w:eastAsia="宋体" w:hAnsi="宋体"/>
          <w:b/>
          <w:sz w:val="36"/>
          <w:szCs w:val="36"/>
        </w:rPr>
        <w:t>4</w:t>
      </w:r>
      <w:r w:rsidRPr="006A0455">
        <w:rPr>
          <w:rFonts w:ascii="宋体" w:eastAsia="宋体" w:hAnsi="宋体" w:hint="eastAsia"/>
          <w:b/>
          <w:sz w:val="36"/>
          <w:szCs w:val="36"/>
        </w:rPr>
        <w:t>步：</w:t>
      </w:r>
      <w:r w:rsidR="009F5692">
        <w:rPr>
          <w:rFonts w:ascii="宋体" w:eastAsia="宋体" w:hAnsi="宋体" w:hint="eastAsia"/>
          <w:sz w:val="24"/>
        </w:rPr>
        <w:t>填写</w:t>
      </w:r>
      <w:r>
        <w:rPr>
          <w:rFonts w:ascii="宋体" w:eastAsia="宋体" w:hAnsi="宋体" w:hint="eastAsia"/>
          <w:sz w:val="24"/>
        </w:rPr>
        <w:t>输入</w:t>
      </w:r>
      <w:r w:rsidRPr="005D2FAA">
        <w:rPr>
          <w:rFonts w:ascii="宋体" w:eastAsia="宋体" w:hAnsi="宋体" w:hint="eastAsia"/>
          <w:color w:val="FF0000"/>
          <w:sz w:val="24"/>
        </w:rPr>
        <w:t>课程密码“666”</w:t>
      </w:r>
      <w:r w:rsidR="003570C6">
        <w:rPr>
          <w:rFonts w:ascii="宋体" w:eastAsia="宋体" w:hAnsi="宋体" w:hint="eastAsia"/>
          <w:sz w:val="24"/>
        </w:rPr>
        <w:t>,</w:t>
      </w:r>
      <w:r w:rsidR="003570C6">
        <w:rPr>
          <w:rFonts w:ascii="宋体" w:eastAsia="宋体" w:hAnsi="宋体"/>
          <w:sz w:val="24"/>
        </w:rPr>
        <w:t>进入</w:t>
      </w:r>
      <w:r w:rsidR="00BA24DB">
        <w:rPr>
          <w:rFonts w:ascii="宋体" w:eastAsia="宋体" w:hAnsi="宋体"/>
          <w:sz w:val="24"/>
        </w:rPr>
        <w:t>课程详情</w:t>
      </w:r>
      <w:r w:rsidR="003570C6">
        <w:rPr>
          <w:rFonts w:ascii="宋体" w:eastAsia="宋体" w:hAnsi="宋体"/>
          <w:sz w:val="24"/>
        </w:rPr>
        <w:t>界面。</w:t>
      </w:r>
    </w:p>
    <w:p w14:paraId="1A5BB356" w14:textId="77777777" w:rsidR="00970DD4" w:rsidRDefault="00970DD4" w:rsidP="00E042BB">
      <w:pPr>
        <w:spacing w:line="300" w:lineRule="auto"/>
        <w:jc w:val="left"/>
        <w:rPr>
          <w:rFonts w:ascii="宋体" w:eastAsia="宋体" w:hAnsi="宋体"/>
          <w:sz w:val="24"/>
        </w:rPr>
      </w:pPr>
    </w:p>
    <w:p w14:paraId="689C4A73" w14:textId="155F153A" w:rsidR="0027421F" w:rsidRDefault="005976E9" w:rsidP="00E042BB">
      <w:pPr>
        <w:spacing w:line="300" w:lineRule="auto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 wp14:anchorId="068E7F46" wp14:editId="69CA3558">
            <wp:extent cx="1679945" cy="3313382"/>
            <wp:effectExtent l="0" t="0" r="0" b="1905"/>
            <wp:docPr id="21" name="图片 21" descr="C:\Users\Administrator.DESKTOP-R1SRN0H\Documents\WeChat Files\wxid_3r6uqe294bwi12\FileStorage\Temp\66cfd659a67409e4aebc8a915540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.DESKTOP-R1SRN0H\Documents\WeChat Files\wxid_3r6uqe294bwi12\FileStorage\Temp\66cfd659a67409e4aebc8a9155404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8" b="186"/>
                    <a:stretch/>
                  </pic:blipFill>
                  <pic:spPr bwMode="auto">
                    <a:xfrm>
                      <a:off x="0" y="0"/>
                      <a:ext cx="1686354" cy="332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2E1CA" w14:textId="77777777" w:rsidR="0027421F" w:rsidRDefault="0027421F" w:rsidP="00282D48">
      <w:pPr>
        <w:spacing w:line="300" w:lineRule="auto"/>
        <w:rPr>
          <w:rFonts w:ascii="宋体" w:eastAsia="宋体" w:hAnsi="宋体"/>
          <w:sz w:val="24"/>
        </w:rPr>
      </w:pPr>
    </w:p>
    <w:p w14:paraId="3829F356" w14:textId="4F98CFCD" w:rsidR="00EA7C81" w:rsidRDefault="002C3A24">
      <w:pPr>
        <w:spacing w:line="300" w:lineRule="auto"/>
        <w:rPr>
          <w:rFonts w:ascii="宋体" w:eastAsia="宋体" w:hAnsi="宋体" w:cs="Helvetica"/>
          <w:color w:val="000000"/>
          <w:sz w:val="24"/>
          <w:shd w:val="clear" w:color="auto" w:fill="FFFFFF"/>
        </w:rPr>
      </w:pPr>
      <w:r w:rsidRPr="006A0455">
        <w:rPr>
          <w:rFonts w:ascii="宋体" w:eastAsia="宋体" w:hAnsi="宋体" w:hint="eastAsia"/>
          <w:b/>
          <w:sz w:val="32"/>
          <w:szCs w:val="32"/>
        </w:rPr>
        <w:t>第</w:t>
      </w:r>
      <w:r w:rsidR="005976E9" w:rsidRPr="006A0455">
        <w:rPr>
          <w:rFonts w:ascii="宋体" w:eastAsia="宋体" w:hAnsi="宋体" w:hint="eastAsia"/>
          <w:b/>
          <w:sz w:val="32"/>
          <w:szCs w:val="32"/>
        </w:rPr>
        <w:t>5</w:t>
      </w:r>
      <w:r w:rsidRPr="006A0455">
        <w:rPr>
          <w:rFonts w:ascii="宋体" w:eastAsia="宋体" w:hAnsi="宋体" w:hint="eastAsia"/>
          <w:b/>
          <w:sz w:val="32"/>
          <w:szCs w:val="32"/>
        </w:rPr>
        <w:t>步</w:t>
      </w:r>
      <w:r w:rsidRPr="006A0455">
        <w:rPr>
          <w:rFonts w:ascii="宋体" w:eastAsia="宋体" w:hAnsi="宋体" w:hint="eastAsia"/>
          <w:sz w:val="36"/>
          <w:szCs w:val="36"/>
        </w:rPr>
        <w:t>：</w:t>
      </w:r>
      <w:r w:rsidR="00EA7C81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1、</w:t>
      </w:r>
      <w:r>
        <w:rPr>
          <w:rFonts w:ascii="宋体" w:eastAsia="宋体" w:hAnsi="宋体" w:hint="eastAsia"/>
          <w:sz w:val="24"/>
        </w:rPr>
        <w:t>进入</w:t>
      </w:r>
      <w:r w:rsidR="00BA24DB">
        <w:rPr>
          <w:rFonts w:ascii="宋体" w:eastAsia="宋体" w:hAnsi="宋体" w:hint="eastAsia"/>
          <w:sz w:val="24"/>
        </w:rPr>
        <w:t>课程详情</w:t>
      </w:r>
      <w:r>
        <w:rPr>
          <w:rFonts w:ascii="宋体" w:eastAsia="宋体" w:hAnsi="宋体" w:hint="eastAsia"/>
          <w:sz w:val="24"/>
        </w:rPr>
        <w:t>界面后</w:t>
      </w:r>
      <w:r w:rsidR="00E04953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（如左图）</w:t>
      </w:r>
      <w:r w:rsidR="00A83FAB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，</w:t>
      </w:r>
      <w:r w:rsidR="002735D3" w:rsidRPr="00597D74">
        <w:rPr>
          <w:rFonts w:ascii="宋体" w:eastAsia="宋体" w:hAnsi="宋体" w:cs="Helvetica" w:hint="eastAsia"/>
          <w:color w:val="FF0000"/>
          <w:sz w:val="24"/>
          <w:shd w:val="clear" w:color="auto" w:fill="FFFFFF"/>
        </w:rPr>
        <w:t>注意仔细阅读</w:t>
      </w:r>
      <w:r w:rsidR="00E04953" w:rsidRPr="00597D74">
        <w:rPr>
          <w:rFonts w:ascii="宋体" w:eastAsia="宋体" w:hAnsi="宋体" w:cs="Helvetica" w:hint="eastAsia"/>
          <w:color w:val="FF0000"/>
          <w:sz w:val="24"/>
          <w:shd w:val="clear" w:color="auto" w:fill="FFFFFF"/>
        </w:rPr>
        <w:t>“</w:t>
      </w:r>
      <w:r w:rsidR="002735D3" w:rsidRPr="00597D74">
        <w:rPr>
          <w:rFonts w:ascii="宋体" w:eastAsia="宋体" w:hAnsi="宋体" w:cs="Helvetica" w:hint="eastAsia"/>
          <w:b/>
          <w:color w:val="FF0000"/>
          <w:sz w:val="24"/>
          <w:shd w:val="clear" w:color="auto" w:fill="FFFFFF"/>
        </w:rPr>
        <w:t>详情</w:t>
      </w:r>
      <w:r w:rsidR="00E04953" w:rsidRPr="00597D74">
        <w:rPr>
          <w:rFonts w:ascii="宋体" w:eastAsia="宋体" w:hAnsi="宋体" w:cs="Helvetica" w:hint="eastAsia"/>
          <w:color w:val="FF0000"/>
          <w:sz w:val="24"/>
          <w:shd w:val="clear" w:color="auto" w:fill="FFFFFF"/>
        </w:rPr>
        <w:t>”</w:t>
      </w:r>
      <w:r w:rsidR="00597D74" w:rsidRPr="00597D74">
        <w:rPr>
          <w:rFonts w:ascii="宋体" w:eastAsia="宋体" w:hAnsi="宋体" w:cs="Helvetica" w:hint="eastAsia"/>
          <w:color w:val="FF0000"/>
          <w:sz w:val="24"/>
          <w:shd w:val="clear" w:color="auto" w:fill="FFFFFF"/>
        </w:rPr>
        <w:t>考试说明</w:t>
      </w:r>
      <w:r w:rsidR="002735D3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；</w:t>
      </w:r>
      <w:r w:rsidR="00A83FAB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 xml:space="preserve"> </w:t>
      </w:r>
      <w:r w:rsidR="00D41C90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按要求进行考试，避</w:t>
      </w:r>
      <w:r w:rsidR="006C36E3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免</w:t>
      </w:r>
      <w:r w:rsidR="00D41C90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操作失误</w:t>
      </w:r>
      <w:proofErr w:type="gramStart"/>
      <w:r w:rsidR="00D41C90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导致没</w:t>
      </w:r>
      <w:proofErr w:type="gramEnd"/>
      <w:r w:rsidR="00D41C90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成绩</w:t>
      </w:r>
      <w:r w:rsidR="006C36E3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！</w:t>
      </w:r>
      <w:r w:rsidR="00D41C90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 xml:space="preserve"> </w:t>
      </w:r>
    </w:p>
    <w:p w14:paraId="6E58C48A" w14:textId="41F1E991" w:rsidR="0020487E" w:rsidRDefault="00D41C90" w:rsidP="004A19A3">
      <w:pPr>
        <w:spacing w:line="300" w:lineRule="auto"/>
        <w:ind w:firstLineChars="600" w:firstLine="1440"/>
        <w:rPr>
          <w:rFonts w:ascii="宋体" w:eastAsia="宋体" w:hAnsi="宋体" w:cs="Helvetica"/>
          <w:color w:val="000000"/>
          <w:sz w:val="24"/>
          <w:shd w:val="clear" w:color="auto" w:fill="FFFFFF"/>
        </w:rPr>
      </w:pPr>
      <w:r>
        <w:rPr>
          <w:rFonts w:ascii="宋体" w:eastAsia="宋体" w:hAnsi="宋体" w:cs="Helvetica"/>
          <w:color w:val="000000"/>
          <w:sz w:val="24"/>
          <w:shd w:val="clear" w:color="auto" w:fill="FFFFFF"/>
        </w:rPr>
        <w:t>2、</w:t>
      </w:r>
      <w:r w:rsidR="00F6134F">
        <w:rPr>
          <w:rFonts w:ascii="宋体" w:eastAsia="宋体" w:hAnsi="宋体" w:hint="eastAsia"/>
          <w:sz w:val="24"/>
        </w:rPr>
        <w:t>点击</w:t>
      </w:r>
      <w:r w:rsidR="0017276C">
        <w:rPr>
          <w:rFonts w:ascii="宋体" w:eastAsia="宋体" w:hAnsi="宋体" w:cs="Helvetica"/>
          <w:color w:val="000000"/>
          <w:sz w:val="24"/>
          <w:shd w:val="clear" w:color="auto" w:fill="FFFFFF"/>
        </w:rPr>
        <w:t xml:space="preserve"> </w:t>
      </w:r>
      <w:r w:rsidR="002C3A24">
        <w:rPr>
          <w:rFonts w:ascii="宋体" w:eastAsia="宋体" w:hAnsi="宋体" w:cs="Helvetica"/>
          <w:color w:val="000000"/>
          <w:sz w:val="24"/>
          <w:shd w:val="clear" w:color="auto" w:fill="FFFFFF"/>
        </w:rPr>
        <w:t>“</w:t>
      </w:r>
      <w:r w:rsidR="002735D3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目录</w:t>
      </w:r>
      <w:r w:rsidR="002C3A24">
        <w:rPr>
          <w:rFonts w:ascii="宋体" w:eastAsia="宋体" w:hAnsi="宋体" w:cs="Helvetica"/>
          <w:color w:val="000000"/>
          <w:sz w:val="24"/>
          <w:shd w:val="clear" w:color="auto" w:fill="FFFFFF"/>
        </w:rPr>
        <w:t>”</w:t>
      </w:r>
      <w:r w:rsidR="0017276C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（如左图）</w:t>
      </w:r>
      <w:r w:rsidR="002C3A24">
        <w:rPr>
          <w:rFonts w:ascii="宋体" w:eastAsia="宋体" w:hAnsi="宋体" w:cs="Helvetica"/>
          <w:color w:val="000000"/>
          <w:sz w:val="24"/>
          <w:shd w:val="clear" w:color="auto" w:fill="FFFFFF"/>
        </w:rPr>
        <w:t>进入考试界面</w:t>
      </w:r>
      <w:r w:rsidR="00262EBE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，点击</w:t>
      </w:r>
      <w:r w:rsidR="00ED2A2E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下方</w:t>
      </w:r>
      <w:r w:rsidR="006C36E3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 xml:space="preserve">“ </w:t>
      </w:r>
      <w:r w:rsidR="00A513BA" w:rsidRPr="00613574">
        <w:rPr>
          <w:rFonts w:ascii="宋体" w:eastAsia="宋体" w:hAnsi="宋体" w:cs="Helvetica" w:hint="eastAsia"/>
          <w:color w:val="FF0000"/>
          <w:sz w:val="24"/>
          <w:shd w:val="clear" w:color="auto" w:fill="FFFFFF"/>
        </w:rPr>
        <w:t>《军事理论》课程考试</w:t>
      </w:r>
      <w:r w:rsidR="006C36E3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 xml:space="preserve"> </w:t>
      </w:r>
      <w:r w:rsidR="00A513BA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”</w:t>
      </w:r>
      <w:r w:rsidR="00B824AF" w:rsidRPr="00B824AF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 xml:space="preserve"> </w:t>
      </w:r>
      <w:r w:rsidR="00B824AF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（如右图）</w:t>
      </w:r>
      <w:r w:rsidR="00EA7C81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进入</w:t>
      </w:r>
      <w:r w:rsidR="005D2FAA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“考试介绍”。</w:t>
      </w:r>
      <w:r w:rsidR="00EA7C81">
        <w:rPr>
          <w:rFonts w:ascii="宋体" w:eastAsia="宋体" w:hAnsi="宋体" w:cs="Helvetica"/>
          <w:color w:val="000000"/>
          <w:sz w:val="24"/>
          <w:shd w:val="clear" w:color="auto" w:fill="FFFFFF"/>
        </w:rPr>
        <w:t xml:space="preserve"> </w:t>
      </w:r>
    </w:p>
    <w:p w14:paraId="5AF4F6AD" w14:textId="0D4C01E2" w:rsidR="008234F7" w:rsidRPr="008234F7" w:rsidRDefault="008234F7" w:rsidP="00970DD4">
      <w:pPr>
        <w:spacing w:line="300" w:lineRule="auto"/>
        <w:jc w:val="center"/>
        <w:rPr>
          <w:rFonts w:ascii="宋体" w:eastAsia="宋体" w:hAnsi="宋体" w:cs="Helvetica"/>
          <w:color w:val="000000"/>
          <w:sz w:val="24"/>
          <w:shd w:val="clear" w:color="auto" w:fill="FFFFFF"/>
        </w:rPr>
      </w:pPr>
      <w:r>
        <w:rPr>
          <w:rFonts w:ascii="宋体" w:eastAsia="宋体" w:hAnsi="宋体" w:cs="Helvetica"/>
          <w:noProof/>
          <w:color w:val="000000"/>
          <w:sz w:val="24"/>
          <w:shd w:val="clear" w:color="auto" w:fill="FFFFFF"/>
        </w:rPr>
        <w:lastRenderedPageBreak/>
        <w:drawing>
          <wp:inline distT="0" distB="0" distL="0" distR="0" wp14:anchorId="12993DFB" wp14:editId="738C1F86">
            <wp:extent cx="1838325" cy="3738053"/>
            <wp:effectExtent l="0" t="0" r="0" b="0"/>
            <wp:docPr id="23" name="图片 23" descr="C:\Users\Administrator.DESKTOP-R1SRN0H\Documents\WeChat Files\wxid_3r6uqe294bwi12\FileStorage\Temp\648cd4aa514e7c0f3e58cb807b0b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.DESKTOP-R1SRN0H\Documents\WeChat Files\wxid_3r6uqe294bwi12\FileStorage\Temp\648cd4aa514e7c0f3e58cb807b0b6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8" b="3978"/>
                    <a:stretch/>
                  </pic:blipFill>
                  <pic:spPr bwMode="auto">
                    <a:xfrm>
                      <a:off x="0" y="0"/>
                      <a:ext cx="1852891" cy="376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0DD4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 xml:space="preserve"> </w:t>
      </w:r>
      <w:r w:rsidR="00970DD4">
        <w:rPr>
          <w:rFonts w:ascii="宋体" w:eastAsia="宋体" w:hAnsi="宋体" w:cs="Helvetica"/>
          <w:color w:val="000000"/>
          <w:sz w:val="24"/>
          <w:shd w:val="clear" w:color="auto" w:fill="FFFFFF"/>
        </w:rPr>
        <w:t xml:space="preserve"> </w:t>
      </w:r>
      <w:r w:rsidR="006D7007">
        <w:rPr>
          <w:rFonts w:ascii="宋体" w:eastAsia="宋体" w:hAnsi="宋体" w:cs="Helvetica"/>
          <w:color w:val="000000"/>
          <w:sz w:val="24"/>
          <w:shd w:val="clear" w:color="auto" w:fill="FFFFFF"/>
        </w:rPr>
        <w:t xml:space="preserve"> </w:t>
      </w:r>
      <w:r w:rsidR="00970DD4">
        <w:rPr>
          <w:rFonts w:ascii="宋体" w:eastAsia="宋体" w:hAnsi="宋体" w:cs="Helvetica"/>
          <w:color w:val="000000"/>
          <w:sz w:val="24"/>
          <w:shd w:val="clear" w:color="auto" w:fill="FFFFFF"/>
        </w:rPr>
        <w:t xml:space="preserve">     </w:t>
      </w:r>
      <w:r w:rsidR="002B36B6">
        <w:rPr>
          <w:rFonts w:ascii="宋体" w:eastAsia="宋体" w:hAnsi="宋体" w:cs="Helvetica"/>
          <w:noProof/>
          <w:color w:val="000000"/>
          <w:sz w:val="24"/>
          <w:shd w:val="clear" w:color="auto" w:fill="FFFFFF"/>
        </w:rPr>
        <w:drawing>
          <wp:inline distT="0" distB="0" distL="0" distR="0" wp14:anchorId="0B8E25A4" wp14:editId="5CB6E976">
            <wp:extent cx="1857308" cy="3740784"/>
            <wp:effectExtent l="0" t="0" r="0" b="0"/>
            <wp:docPr id="24" name="图片 24" descr="C:\Users\Administrator.DESKTOP-R1SRN0H\Documents\WeChat Files\wxid_3r6uqe294bwi12\FileStorage\Temp\43da4c9960b22991275cf6e1cdf4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.DESKTOP-R1SRN0H\Documents\WeChat Files\wxid_3r6uqe294bwi12\FileStorage\Temp\43da4c9960b22991275cf6e1cdf44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0" b="42961"/>
                    <a:stretch/>
                  </pic:blipFill>
                  <pic:spPr bwMode="auto">
                    <a:xfrm>
                      <a:off x="0" y="0"/>
                      <a:ext cx="1896913" cy="382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8DBF7" w14:textId="7C1A2B5D" w:rsidR="0020487E" w:rsidRDefault="002C3A24">
      <w:pPr>
        <w:spacing w:line="300" w:lineRule="auto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  </w:t>
      </w:r>
    </w:p>
    <w:p w14:paraId="5AC603B4" w14:textId="37F0F133" w:rsidR="00957EAA" w:rsidRDefault="002C3A24">
      <w:pPr>
        <w:spacing w:line="300" w:lineRule="auto"/>
        <w:jc w:val="left"/>
        <w:rPr>
          <w:rFonts w:ascii="宋体" w:eastAsia="宋体" w:hAnsi="宋体" w:cs="Helvetica"/>
          <w:color w:val="000000"/>
          <w:sz w:val="24"/>
          <w:shd w:val="clear" w:color="auto" w:fill="FFFFFF"/>
        </w:rPr>
      </w:pPr>
      <w:r w:rsidRPr="006A0455">
        <w:rPr>
          <w:rFonts w:ascii="宋体" w:eastAsia="宋体" w:hAnsi="宋体" w:cs="Helvetica" w:hint="eastAsia"/>
          <w:b/>
          <w:color w:val="000000"/>
          <w:sz w:val="32"/>
          <w:szCs w:val="32"/>
          <w:shd w:val="clear" w:color="auto" w:fill="FFFFFF"/>
        </w:rPr>
        <w:t>第</w:t>
      </w:r>
      <w:r w:rsidR="003C23DA" w:rsidRPr="006A0455">
        <w:rPr>
          <w:rFonts w:ascii="宋体" w:eastAsia="宋体" w:hAnsi="宋体" w:cs="Helvetica" w:hint="eastAsia"/>
          <w:b/>
          <w:color w:val="000000"/>
          <w:sz w:val="32"/>
          <w:szCs w:val="32"/>
          <w:shd w:val="clear" w:color="auto" w:fill="FFFFFF"/>
        </w:rPr>
        <w:t>6</w:t>
      </w:r>
      <w:r w:rsidRPr="006A0455">
        <w:rPr>
          <w:rFonts w:ascii="宋体" w:eastAsia="宋体" w:hAnsi="宋体" w:cs="Helvetica" w:hint="eastAsia"/>
          <w:b/>
          <w:color w:val="000000"/>
          <w:sz w:val="32"/>
          <w:szCs w:val="32"/>
          <w:shd w:val="clear" w:color="auto" w:fill="FFFFFF"/>
        </w:rPr>
        <w:t>步：</w:t>
      </w:r>
      <w:r w:rsidR="004A19A3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1、</w:t>
      </w:r>
      <w:r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进入“考试</w:t>
      </w:r>
      <w:r w:rsidR="00957EAA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介绍</w:t>
      </w:r>
      <w:r>
        <w:rPr>
          <w:rFonts w:ascii="宋体" w:eastAsia="宋体" w:hAnsi="宋体" w:cs="Helvetica"/>
          <w:color w:val="000000"/>
          <w:sz w:val="24"/>
          <w:shd w:val="clear" w:color="auto" w:fill="FFFFFF"/>
        </w:rPr>
        <w:t>”</w:t>
      </w:r>
      <w:r w:rsidR="001A53F2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界面后</w:t>
      </w:r>
      <w:r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点击</w:t>
      </w:r>
      <w:r w:rsidR="006D7007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下方</w:t>
      </w:r>
      <w:r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“参与考试（</w:t>
      </w:r>
      <w:r w:rsidRPr="005D2FAA">
        <w:rPr>
          <w:rFonts w:ascii="宋体" w:eastAsia="宋体" w:hAnsi="宋体" w:cs="Helvetica" w:hint="eastAsia"/>
          <w:color w:val="FF0000"/>
          <w:sz w:val="24"/>
          <w:shd w:val="clear" w:color="auto" w:fill="FFFFFF"/>
        </w:rPr>
        <w:t>剩1次考试机会</w:t>
      </w:r>
      <w:r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）”图标（</w:t>
      </w:r>
      <w:r w:rsidR="00617A81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如</w:t>
      </w:r>
      <w:r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左图）</w:t>
      </w:r>
      <w:r w:rsidR="00957EAA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即可开始考试</w:t>
      </w:r>
      <w:r w:rsidR="00617A81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。</w:t>
      </w:r>
    </w:p>
    <w:p w14:paraId="5D9B7A0E" w14:textId="063FD4BC" w:rsidR="0020487E" w:rsidRDefault="00617A81" w:rsidP="004A19A3">
      <w:pPr>
        <w:spacing w:line="300" w:lineRule="auto"/>
        <w:ind w:firstLineChars="500" w:firstLine="1200"/>
        <w:jc w:val="left"/>
        <w:rPr>
          <w:rFonts w:ascii="宋体" w:eastAsia="宋体" w:hAnsi="宋体" w:cs="Helvetica"/>
          <w:color w:val="000000"/>
          <w:sz w:val="24"/>
          <w:shd w:val="clear" w:color="auto" w:fill="FFFFFF"/>
        </w:rPr>
      </w:pPr>
      <w:r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2、</w:t>
      </w:r>
      <w:r w:rsidR="002C3A24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进入考试界面，按要求答题并在规定时间内交卷，交卷后立即显示成绩分数。</w:t>
      </w:r>
      <w:r w:rsidR="00692BAD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即完成考试。</w:t>
      </w:r>
      <w:r w:rsidR="00BD420D">
        <w:rPr>
          <w:rFonts w:ascii="宋体" w:eastAsia="宋体" w:hAnsi="宋体" w:cs="Helvetica" w:hint="eastAsia"/>
          <w:color w:val="000000"/>
          <w:sz w:val="24"/>
          <w:shd w:val="clear" w:color="auto" w:fill="FFFFFF"/>
        </w:rPr>
        <w:t>（如右图）</w:t>
      </w:r>
    </w:p>
    <w:p w14:paraId="2E4E9181" w14:textId="3743FA7E" w:rsidR="002B5FF3" w:rsidRDefault="002B5FF3" w:rsidP="00995F65">
      <w:pPr>
        <w:spacing w:line="300" w:lineRule="auto"/>
        <w:jc w:val="center"/>
        <w:rPr>
          <w:rFonts w:ascii="宋体" w:eastAsia="宋体" w:hAnsi="宋体" w:cs="Helvetica"/>
          <w:color w:val="000000"/>
          <w:sz w:val="24"/>
          <w:shd w:val="clear" w:color="auto" w:fill="FFFFFF"/>
        </w:rPr>
      </w:pPr>
      <w:r>
        <w:rPr>
          <w:rFonts w:ascii="宋体" w:eastAsia="宋体" w:hAnsi="宋体" w:cs="Helvetica" w:hint="eastAsia"/>
          <w:noProof/>
          <w:color w:val="000000"/>
          <w:sz w:val="24"/>
          <w:shd w:val="clear" w:color="auto" w:fill="FFFFFF"/>
        </w:rPr>
        <w:drawing>
          <wp:inline distT="0" distB="0" distL="0" distR="0" wp14:anchorId="41826271" wp14:editId="704E5500">
            <wp:extent cx="1870126" cy="3962400"/>
            <wp:effectExtent l="0" t="0" r="0" b="0"/>
            <wp:docPr id="25" name="图片 25" descr="C:\Users\Administrator.DESKTOP-R1SRN0H\Documents\WeChat Files\wxid_3r6uqe294bwi12\FileStorage\Temp\0e2ba748f8136d8b7d3083dc30f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.DESKTOP-R1SRN0H\Documents\WeChat Files\wxid_3r6uqe294bwi12\FileStorage\Temp\0e2ba748f8136d8b7d3083dc30f6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5"/>
                    <a:stretch/>
                  </pic:blipFill>
                  <pic:spPr bwMode="auto">
                    <a:xfrm>
                      <a:off x="0" y="0"/>
                      <a:ext cx="1892843" cy="401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5F65">
        <w:rPr>
          <w:rFonts w:ascii="宋体" w:eastAsia="宋体" w:hAnsi="宋体" w:cs="Helvetica"/>
          <w:color w:val="000000"/>
          <w:sz w:val="24"/>
          <w:shd w:val="clear" w:color="auto" w:fill="FFFFFF"/>
        </w:rPr>
        <w:t xml:space="preserve">       </w:t>
      </w:r>
      <w:r>
        <w:rPr>
          <w:rFonts w:ascii="宋体" w:eastAsia="宋体" w:hAnsi="宋体" w:cs="Helvetica" w:hint="eastAsia"/>
          <w:noProof/>
          <w:color w:val="000000"/>
          <w:sz w:val="24"/>
          <w:shd w:val="clear" w:color="auto" w:fill="FFFFFF"/>
        </w:rPr>
        <w:drawing>
          <wp:inline distT="0" distB="0" distL="0" distR="0" wp14:anchorId="20E94C6D" wp14:editId="4434BA9D">
            <wp:extent cx="1922112" cy="3954916"/>
            <wp:effectExtent l="0" t="0" r="2540" b="7620"/>
            <wp:docPr id="26" name="图片 26" descr="C:\Users\Administrator.DESKTOP-R1SRN0H\Documents\WeChat Files\wxid_3r6uqe294bwi12\FileStorage\Temp\d02ba3bc43fdd100f92ac73434c9d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.DESKTOP-R1SRN0H\Documents\WeChat Files\wxid_3r6uqe294bwi12\FileStorage\Temp\d02ba3bc43fdd100f92ac73434c9d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6" b="2592"/>
                    <a:stretch/>
                  </pic:blipFill>
                  <pic:spPr bwMode="auto">
                    <a:xfrm>
                      <a:off x="0" y="0"/>
                      <a:ext cx="1940446" cy="399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8ADD6" w14:textId="77777777" w:rsidR="006A0455" w:rsidRDefault="006A0455">
      <w:pPr>
        <w:spacing w:line="300" w:lineRule="auto"/>
        <w:jc w:val="left"/>
        <w:rPr>
          <w:rFonts w:ascii="宋体" w:eastAsia="宋体" w:hAnsi="宋体" w:cs="Helvetica"/>
          <w:color w:val="000000"/>
          <w:sz w:val="24"/>
          <w:shd w:val="clear" w:color="auto" w:fill="FFFFFF"/>
        </w:rPr>
      </w:pPr>
    </w:p>
    <w:p w14:paraId="703C94E2" w14:textId="77777777" w:rsidR="006A0455" w:rsidRDefault="006A0455">
      <w:pPr>
        <w:spacing w:line="300" w:lineRule="auto"/>
        <w:jc w:val="left"/>
        <w:rPr>
          <w:rFonts w:ascii="宋体" w:eastAsia="宋体" w:hAnsi="宋体" w:cs="Helvetica"/>
          <w:color w:val="000000"/>
          <w:sz w:val="24"/>
          <w:shd w:val="clear" w:color="auto" w:fill="FFFFFF"/>
        </w:rPr>
      </w:pPr>
    </w:p>
    <w:p w14:paraId="7D45B923" w14:textId="1A99D286" w:rsidR="00904129" w:rsidRPr="006A0455" w:rsidRDefault="00C610FB" w:rsidP="00904129">
      <w:pPr>
        <w:ind w:firstLineChars="200" w:firstLine="720"/>
        <w:rPr>
          <w:b/>
          <w:sz w:val="24"/>
        </w:rPr>
      </w:pPr>
      <w:r w:rsidRPr="00C610FB">
        <w:rPr>
          <w:rFonts w:hint="eastAsia"/>
          <w:b/>
          <w:sz w:val="36"/>
          <w:szCs w:val="36"/>
        </w:rPr>
        <w:t>说明：</w:t>
      </w:r>
      <w:r w:rsidR="00904129" w:rsidRPr="006A0455">
        <w:rPr>
          <w:rFonts w:hint="eastAsia"/>
          <w:b/>
          <w:sz w:val="24"/>
        </w:rPr>
        <w:t>同学们在</w:t>
      </w:r>
      <w:bookmarkStart w:id="0" w:name="_GoBack"/>
      <w:bookmarkEnd w:id="0"/>
      <w:r w:rsidR="00904129" w:rsidRPr="006A0455">
        <w:rPr>
          <w:rFonts w:hint="eastAsia"/>
          <w:b/>
          <w:sz w:val="24"/>
        </w:rPr>
        <w:t>考试中</w:t>
      </w:r>
      <w:r w:rsidR="004A19A3">
        <w:rPr>
          <w:rFonts w:hint="eastAsia"/>
          <w:b/>
          <w:sz w:val="24"/>
        </w:rPr>
        <w:t>如遇到</w:t>
      </w:r>
      <w:r w:rsidR="00904129" w:rsidRPr="006A0455">
        <w:rPr>
          <w:rFonts w:hint="eastAsia"/>
          <w:b/>
          <w:sz w:val="24"/>
        </w:rPr>
        <w:t>问题，可</w:t>
      </w:r>
      <w:proofErr w:type="gramStart"/>
      <w:r w:rsidR="00904129" w:rsidRPr="006A0455">
        <w:rPr>
          <w:rFonts w:hint="eastAsia"/>
          <w:b/>
          <w:sz w:val="24"/>
        </w:rPr>
        <w:t>微信扫二维码</w:t>
      </w:r>
      <w:proofErr w:type="gramEnd"/>
      <w:r w:rsidR="00904129" w:rsidRPr="006A0455">
        <w:rPr>
          <w:rFonts w:hint="eastAsia"/>
          <w:b/>
          <w:sz w:val="24"/>
        </w:rPr>
        <w:t>添加客服人员咨询：</w:t>
      </w:r>
    </w:p>
    <w:p w14:paraId="76DC6F0B" w14:textId="77777777" w:rsidR="00904129" w:rsidRDefault="00904129" w:rsidP="00904129">
      <w:pPr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752447AB" wp14:editId="0576DCA7">
            <wp:extent cx="1600200" cy="155028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0112" cy="156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E3DA1" w14:textId="77777777" w:rsidR="002039D8" w:rsidRDefault="002039D8" w:rsidP="00904129">
      <w:pPr>
        <w:spacing w:line="300" w:lineRule="auto"/>
        <w:ind w:firstLine="490"/>
        <w:outlineLvl w:val="2"/>
        <w:rPr>
          <w:b/>
          <w:sz w:val="24"/>
        </w:rPr>
      </w:pPr>
    </w:p>
    <w:p w14:paraId="019CF89A" w14:textId="77777777" w:rsidR="00904129" w:rsidRPr="006A0455" w:rsidRDefault="00904129" w:rsidP="00904129">
      <w:pPr>
        <w:spacing w:line="300" w:lineRule="auto"/>
        <w:ind w:firstLine="490"/>
        <w:outlineLvl w:val="2"/>
        <w:rPr>
          <w:rFonts w:eastAsia="楷体_GB2312"/>
          <w:b/>
          <w:sz w:val="24"/>
        </w:rPr>
      </w:pPr>
      <w:r w:rsidRPr="006A0455">
        <w:rPr>
          <w:rFonts w:hint="eastAsia"/>
          <w:b/>
          <w:sz w:val="24"/>
        </w:rPr>
        <w:t>在紧急情况下可拨打客</w:t>
      </w:r>
      <w:proofErr w:type="gramStart"/>
      <w:r w:rsidRPr="006A0455">
        <w:rPr>
          <w:rFonts w:hint="eastAsia"/>
          <w:b/>
          <w:sz w:val="24"/>
        </w:rPr>
        <w:t>服电话</w:t>
      </w:r>
      <w:proofErr w:type="gramEnd"/>
      <w:r w:rsidRPr="006A0455">
        <w:rPr>
          <w:b/>
          <w:sz w:val="24"/>
        </w:rPr>
        <w:t>13240098700</w:t>
      </w:r>
      <w:r w:rsidRPr="006A0455">
        <w:rPr>
          <w:rFonts w:hint="eastAsia"/>
          <w:b/>
          <w:sz w:val="24"/>
        </w:rPr>
        <w:t>进行咨询。</w:t>
      </w:r>
    </w:p>
    <w:p w14:paraId="7DF9EC4E" w14:textId="77777777" w:rsidR="00904129" w:rsidRDefault="00904129" w:rsidP="00904129">
      <w:pPr>
        <w:spacing w:line="300" w:lineRule="auto"/>
        <w:ind w:left="567"/>
        <w:jc w:val="center"/>
        <w:outlineLvl w:val="2"/>
        <w:rPr>
          <w:rFonts w:eastAsia="楷体_GB2312"/>
          <w:b/>
          <w:sz w:val="24"/>
        </w:rPr>
      </w:pPr>
    </w:p>
    <w:p w14:paraId="1027705F" w14:textId="77777777" w:rsidR="00904129" w:rsidRPr="002528DC" w:rsidRDefault="00904129" w:rsidP="00904129">
      <w:pPr>
        <w:ind w:right="960"/>
        <w:rPr>
          <w:sz w:val="24"/>
        </w:rPr>
      </w:pPr>
    </w:p>
    <w:p w14:paraId="540EB92A" w14:textId="616F868D" w:rsidR="00904129" w:rsidRPr="006A0455" w:rsidRDefault="00904129" w:rsidP="00904129">
      <w:pPr>
        <w:jc w:val="right"/>
        <w:rPr>
          <w:b/>
          <w:sz w:val="24"/>
        </w:rPr>
      </w:pPr>
      <w:r w:rsidRPr="006A0455">
        <w:rPr>
          <w:rFonts w:hint="eastAsia"/>
          <w:b/>
          <w:sz w:val="24"/>
        </w:rPr>
        <w:t>北京工商大学</w:t>
      </w:r>
    </w:p>
    <w:p w14:paraId="53E25321" w14:textId="20EA9DFF" w:rsidR="00904129" w:rsidRPr="006A0455" w:rsidRDefault="00E052D4" w:rsidP="00904129">
      <w:pPr>
        <w:jc w:val="right"/>
        <w:rPr>
          <w:b/>
          <w:sz w:val="24"/>
        </w:rPr>
      </w:pPr>
      <w:r w:rsidRPr="006A0455">
        <w:rPr>
          <w:rFonts w:hint="eastAsia"/>
          <w:b/>
          <w:sz w:val="24"/>
        </w:rPr>
        <w:t>军事</w:t>
      </w:r>
      <w:proofErr w:type="gramStart"/>
      <w:r w:rsidRPr="006A0455">
        <w:rPr>
          <w:rFonts w:hint="eastAsia"/>
          <w:b/>
          <w:sz w:val="24"/>
        </w:rPr>
        <w:t>理论</w:t>
      </w:r>
      <w:r w:rsidR="00904129" w:rsidRPr="006A0455">
        <w:rPr>
          <w:rFonts w:hint="eastAsia"/>
          <w:b/>
          <w:sz w:val="24"/>
        </w:rPr>
        <w:t>慕课组</w:t>
      </w:r>
      <w:proofErr w:type="gramEnd"/>
    </w:p>
    <w:p w14:paraId="2C9BEEC8" w14:textId="00366767" w:rsidR="00904129" w:rsidRPr="006A0455" w:rsidRDefault="00904129" w:rsidP="00904129">
      <w:pPr>
        <w:ind w:right="240"/>
        <w:jc w:val="right"/>
        <w:rPr>
          <w:b/>
          <w:sz w:val="24"/>
        </w:rPr>
      </w:pPr>
      <w:r w:rsidRPr="006A0455">
        <w:rPr>
          <w:rFonts w:hint="eastAsia"/>
          <w:b/>
          <w:sz w:val="24"/>
        </w:rPr>
        <w:t>20</w:t>
      </w:r>
      <w:r w:rsidRPr="006A0455">
        <w:rPr>
          <w:b/>
          <w:sz w:val="24"/>
        </w:rPr>
        <w:t>23</w:t>
      </w:r>
      <w:r w:rsidRPr="006A0455">
        <w:rPr>
          <w:rFonts w:hint="eastAsia"/>
          <w:b/>
          <w:sz w:val="24"/>
        </w:rPr>
        <w:t>年</w:t>
      </w:r>
      <w:r w:rsidR="00E052D4" w:rsidRPr="006A0455">
        <w:rPr>
          <w:b/>
          <w:sz w:val="24"/>
        </w:rPr>
        <w:t>12</w:t>
      </w:r>
      <w:r w:rsidRPr="006A0455">
        <w:rPr>
          <w:rFonts w:hint="eastAsia"/>
          <w:b/>
          <w:sz w:val="24"/>
        </w:rPr>
        <w:t>月</w:t>
      </w:r>
    </w:p>
    <w:p w14:paraId="493E1E50" w14:textId="673457B5" w:rsidR="0020487E" w:rsidRDefault="0020487E" w:rsidP="00904129">
      <w:pPr>
        <w:spacing w:line="300" w:lineRule="auto"/>
        <w:jc w:val="left"/>
        <w:rPr>
          <w:rFonts w:ascii="宋体" w:eastAsia="宋体" w:hAnsi="宋体" w:cs="Helvetica"/>
          <w:color w:val="000000"/>
          <w:sz w:val="24"/>
          <w:shd w:val="clear" w:color="auto" w:fill="FFFFFF"/>
        </w:rPr>
      </w:pPr>
    </w:p>
    <w:sectPr w:rsidR="0020487E">
      <w:footerReference w:type="default" r:id="rId16"/>
      <w:pgSz w:w="11906" w:h="16838"/>
      <w:pgMar w:top="1135" w:right="1588" w:bottom="992" w:left="1588" w:header="851" w:footer="67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43080" w14:textId="77777777" w:rsidR="00BD3A48" w:rsidRDefault="00BD3A48">
      <w:r>
        <w:separator/>
      </w:r>
    </w:p>
  </w:endnote>
  <w:endnote w:type="continuationSeparator" w:id="0">
    <w:p w14:paraId="60289C9A" w14:textId="77777777" w:rsidR="00BD3A48" w:rsidRDefault="00BD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83B67" w14:textId="77777777" w:rsidR="0020487E" w:rsidRDefault="002C3A24">
    <w:pPr>
      <w:pStyle w:val="a3"/>
      <w:jc w:val="center"/>
    </w:pPr>
    <w:r>
      <w:rPr>
        <w:rFonts w:hint="eastAsia"/>
        <w:color w:val="808080"/>
        <w:sz w:val="21"/>
      </w:rPr>
      <w:t>第</w:t>
    </w:r>
    <w:r>
      <w:rPr>
        <w:rStyle w:val="a5"/>
        <w:rFonts w:eastAsia="楷体_GB2312"/>
        <w:color w:val="808080"/>
        <w:sz w:val="21"/>
      </w:rPr>
      <w:fldChar w:fldCharType="begin"/>
    </w:r>
    <w:r>
      <w:rPr>
        <w:rStyle w:val="a5"/>
        <w:rFonts w:eastAsia="楷体_GB2312"/>
        <w:color w:val="808080"/>
        <w:sz w:val="21"/>
      </w:rPr>
      <w:instrText xml:space="preserve"> PAGE </w:instrText>
    </w:r>
    <w:r>
      <w:rPr>
        <w:rStyle w:val="a5"/>
        <w:rFonts w:eastAsia="楷体_GB2312"/>
        <w:color w:val="808080"/>
        <w:sz w:val="21"/>
      </w:rPr>
      <w:fldChar w:fldCharType="separate"/>
    </w:r>
    <w:r w:rsidR="00B824AF">
      <w:rPr>
        <w:rStyle w:val="a5"/>
        <w:rFonts w:eastAsia="楷体_GB2312"/>
        <w:noProof/>
        <w:color w:val="808080"/>
        <w:sz w:val="21"/>
      </w:rPr>
      <w:t>4</w:t>
    </w:r>
    <w:r>
      <w:rPr>
        <w:rStyle w:val="a5"/>
        <w:rFonts w:eastAsia="楷体_GB2312"/>
        <w:color w:val="808080"/>
        <w:sz w:val="21"/>
      </w:rPr>
      <w:fldChar w:fldCharType="end"/>
    </w:r>
    <w:r>
      <w:rPr>
        <w:rStyle w:val="a5"/>
        <w:rFonts w:hint="eastAsia"/>
        <w:color w:val="808080"/>
        <w:sz w:val="21"/>
      </w:rPr>
      <w:t>页，共</w:t>
    </w:r>
    <w:r>
      <w:rPr>
        <w:rStyle w:val="a5"/>
        <w:rFonts w:eastAsia="楷体_GB2312"/>
        <w:color w:val="808080"/>
        <w:sz w:val="21"/>
      </w:rPr>
      <w:fldChar w:fldCharType="begin"/>
    </w:r>
    <w:r>
      <w:rPr>
        <w:rStyle w:val="a5"/>
        <w:rFonts w:eastAsia="楷体_GB2312"/>
        <w:color w:val="808080"/>
        <w:sz w:val="21"/>
      </w:rPr>
      <w:instrText xml:space="preserve"> NUMPAGES </w:instrText>
    </w:r>
    <w:r>
      <w:rPr>
        <w:rStyle w:val="a5"/>
        <w:rFonts w:eastAsia="楷体_GB2312"/>
        <w:color w:val="808080"/>
        <w:sz w:val="21"/>
      </w:rPr>
      <w:fldChar w:fldCharType="separate"/>
    </w:r>
    <w:r w:rsidR="00B824AF">
      <w:rPr>
        <w:rStyle w:val="a5"/>
        <w:rFonts w:eastAsia="楷体_GB2312"/>
        <w:noProof/>
        <w:color w:val="808080"/>
        <w:sz w:val="21"/>
      </w:rPr>
      <w:t>4</w:t>
    </w:r>
    <w:r>
      <w:rPr>
        <w:rStyle w:val="a5"/>
        <w:rFonts w:eastAsia="楷体_GB2312"/>
        <w:color w:val="808080"/>
        <w:sz w:val="21"/>
      </w:rPr>
      <w:fldChar w:fldCharType="end"/>
    </w:r>
    <w:r>
      <w:rPr>
        <w:rStyle w:val="a5"/>
        <w:rFonts w:hint="eastAsia"/>
        <w:color w:val="808080"/>
        <w:sz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19BAA" w14:textId="77777777" w:rsidR="00BD3A48" w:rsidRDefault="00BD3A48">
      <w:r>
        <w:separator/>
      </w:r>
    </w:p>
  </w:footnote>
  <w:footnote w:type="continuationSeparator" w:id="0">
    <w:p w14:paraId="28442C57" w14:textId="77777777" w:rsidR="00BD3A48" w:rsidRDefault="00BD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wNmVmNDdkMGQzNGE4NTRjYzMxYjBmZWVlZGNlMGMifQ=="/>
  </w:docVars>
  <w:rsids>
    <w:rsidRoot w:val="006857AA"/>
    <w:rsid w:val="00031DA3"/>
    <w:rsid w:val="00106572"/>
    <w:rsid w:val="0017276C"/>
    <w:rsid w:val="001A53F2"/>
    <w:rsid w:val="00200C37"/>
    <w:rsid w:val="002016F7"/>
    <w:rsid w:val="002039D8"/>
    <w:rsid w:val="0020487E"/>
    <w:rsid w:val="00253A12"/>
    <w:rsid w:val="00262EBE"/>
    <w:rsid w:val="002735D3"/>
    <w:rsid w:val="0027421F"/>
    <w:rsid w:val="00282D48"/>
    <w:rsid w:val="002B36B6"/>
    <w:rsid w:val="002B5FF3"/>
    <w:rsid w:val="002C08C4"/>
    <w:rsid w:val="002C3A24"/>
    <w:rsid w:val="003570C6"/>
    <w:rsid w:val="00390753"/>
    <w:rsid w:val="003B339F"/>
    <w:rsid w:val="003C23DA"/>
    <w:rsid w:val="004A19A3"/>
    <w:rsid w:val="004B1994"/>
    <w:rsid w:val="00543531"/>
    <w:rsid w:val="00561286"/>
    <w:rsid w:val="005765EE"/>
    <w:rsid w:val="005976E9"/>
    <w:rsid w:val="00597D74"/>
    <w:rsid w:val="005B118D"/>
    <w:rsid w:val="005D2FAA"/>
    <w:rsid w:val="005D3B50"/>
    <w:rsid w:val="005E0D52"/>
    <w:rsid w:val="005F364A"/>
    <w:rsid w:val="00613574"/>
    <w:rsid w:val="00617A81"/>
    <w:rsid w:val="006857AA"/>
    <w:rsid w:val="00692BAD"/>
    <w:rsid w:val="006A0455"/>
    <w:rsid w:val="006C36E3"/>
    <w:rsid w:val="006D7007"/>
    <w:rsid w:val="007072C0"/>
    <w:rsid w:val="00735398"/>
    <w:rsid w:val="007B280D"/>
    <w:rsid w:val="007D1EA0"/>
    <w:rsid w:val="007F25AE"/>
    <w:rsid w:val="00800FEE"/>
    <w:rsid w:val="008234F7"/>
    <w:rsid w:val="00855DF4"/>
    <w:rsid w:val="00860141"/>
    <w:rsid w:val="008B109B"/>
    <w:rsid w:val="00904129"/>
    <w:rsid w:val="00957EAA"/>
    <w:rsid w:val="00970DD4"/>
    <w:rsid w:val="00995F65"/>
    <w:rsid w:val="009F5692"/>
    <w:rsid w:val="00A4206E"/>
    <w:rsid w:val="00A513BA"/>
    <w:rsid w:val="00A83FAB"/>
    <w:rsid w:val="00AB4E6A"/>
    <w:rsid w:val="00B824AF"/>
    <w:rsid w:val="00BA24DB"/>
    <w:rsid w:val="00BA7585"/>
    <w:rsid w:val="00BD3A48"/>
    <w:rsid w:val="00BD420D"/>
    <w:rsid w:val="00C4611A"/>
    <w:rsid w:val="00C610FB"/>
    <w:rsid w:val="00C9383B"/>
    <w:rsid w:val="00CA5201"/>
    <w:rsid w:val="00CD4EA3"/>
    <w:rsid w:val="00CF658A"/>
    <w:rsid w:val="00D41C90"/>
    <w:rsid w:val="00D82F83"/>
    <w:rsid w:val="00D85FB5"/>
    <w:rsid w:val="00DC5AFC"/>
    <w:rsid w:val="00DD1938"/>
    <w:rsid w:val="00E042BB"/>
    <w:rsid w:val="00E04953"/>
    <w:rsid w:val="00E052D4"/>
    <w:rsid w:val="00E22618"/>
    <w:rsid w:val="00E740A4"/>
    <w:rsid w:val="00E95CC8"/>
    <w:rsid w:val="00EA7C81"/>
    <w:rsid w:val="00EC1605"/>
    <w:rsid w:val="00ED2A2E"/>
    <w:rsid w:val="00F00F07"/>
    <w:rsid w:val="00F6134F"/>
    <w:rsid w:val="00FA70E3"/>
    <w:rsid w:val="00FD1D9E"/>
    <w:rsid w:val="0A9E3899"/>
    <w:rsid w:val="33F22307"/>
    <w:rsid w:val="458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9997B"/>
  <w15:docId w15:val="{40F08235-85D0-449D-84D0-1B8FE7ED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7">
    <w:name w:val="Strong"/>
    <w:basedOn w:val="a0"/>
    <w:uiPriority w:val="22"/>
    <w:qFormat/>
    <w:rsid w:val="005E0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CA584-419D-4699-8533-E38AFFF3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Windows User</cp:lastModifiedBy>
  <cp:revision>16</cp:revision>
  <dcterms:created xsi:type="dcterms:W3CDTF">2022-11-23T10:03:00Z</dcterms:created>
  <dcterms:modified xsi:type="dcterms:W3CDTF">2023-12-03T11:17:00Z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C4AD36ABFD9745A1B0AA64860DE6B5F9</vt:lpwstr>
  </property>
</Properties>
</file>